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2F9" w:rsidRPr="00290D94" w:rsidRDefault="00B312F9" w:rsidP="00B312F9">
      <w:pPr>
        <w:jc w:val="center"/>
        <w:rPr>
          <w:rStyle w:val="Enfasigrassetto"/>
          <w:bCs/>
        </w:rPr>
      </w:pPr>
      <w:r w:rsidRPr="00290D94">
        <w:rPr>
          <w:rStyle w:val="Enfasigrassetto"/>
          <w:bCs/>
        </w:rPr>
        <w:t>DICHIARAZIONI SOSTITUTIVE DI CERTIFICAZIONI</w:t>
      </w:r>
    </w:p>
    <w:p w:rsidR="00B312F9" w:rsidRPr="00290D94" w:rsidRDefault="00B312F9" w:rsidP="00B312F9">
      <w:pPr>
        <w:jc w:val="center"/>
        <w:rPr>
          <w:rFonts w:cs="Arial"/>
          <w:sz w:val="18"/>
        </w:rPr>
      </w:pPr>
      <w:r w:rsidRPr="00290D94">
        <w:rPr>
          <w:rFonts w:cs="Arial"/>
          <w:sz w:val="18"/>
        </w:rPr>
        <w:t>(art. 46 D.P.R. 445 del 28.12.2000)</w:t>
      </w:r>
    </w:p>
    <w:p w:rsidR="00B312F9" w:rsidRPr="00290D94" w:rsidRDefault="00B312F9" w:rsidP="00B312F9">
      <w:pPr>
        <w:pStyle w:val="Test"/>
        <w:tabs>
          <w:tab w:val="left" w:leader="dot" w:pos="9356"/>
        </w:tabs>
        <w:spacing w:line="360" w:lineRule="auto"/>
        <w:jc w:val="left"/>
        <w:rPr>
          <w:rFonts w:ascii="Arial" w:hAnsi="Arial" w:cs="Arial"/>
          <w:b w:val="0"/>
        </w:rPr>
      </w:pPr>
    </w:p>
    <w:p w:rsidR="00B312F9" w:rsidRPr="00290D94" w:rsidRDefault="00B312F9" w:rsidP="00B312F9">
      <w:pPr>
        <w:pStyle w:val="Test"/>
        <w:tabs>
          <w:tab w:val="left" w:leader="dot" w:pos="9356"/>
        </w:tabs>
        <w:spacing w:line="360" w:lineRule="auto"/>
        <w:jc w:val="left"/>
        <w:rPr>
          <w:rFonts w:ascii="Arial" w:hAnsi="Arial" w:cs="Arial"/>
          <w:b w:val="0"/>
        </w:rPr>
      </w:pPr>
      <w:r w:rsidRPr="00290D94">
        <w:rPr>
          <w:rFonts w:ascii="Arial" w:hAnsi="Arial" w:cs="Arial"/>
          <w:b w:val="0"/>
        </w:rPr>
        <w:t>La/il sottoscritta/o</w:t>
      </w:r>
      <w:r w:rsidRPr="00290D94">
        <w:rPr>
          <w:rFonts w:ascii="Arial" w:hAnsi="Arial" w:cs="Arial"/>
          <w:b w:val="0"/>
        </w:rPr>
        <w:tab/>
      </w:r>
    </w:p>
    <w:p w:rsidR="00B312F9" w:rsidRPr="00290D94" w:rsidRDefault="00B312F9" w:rsidP="00B312F9">
      <w:pPr>
        <w:pStyle w:val="Test"/>
        <w:tabs>
          <w:tab w:val="left" w:leader="dot" w:pos="4536"/>
          <w:tab w:val="left" w:leader="dot" w:pos="9356"/>
        </w:tabs>
        <w:spacing w:line="360" w:lineRule="auto"/>
        <w:jc w:val="left"/>
        <w:rPr>
          <w:rFonts w:ascii="Arial" w:hAnsi="Arial" w:cs="Arial"/>
          <w:b w:val="0"/>
        </w:rPr>
      </w:pPr>
      <w:r w:rsidRPr="00290D94">
        <w:rPr>
          <w:rFonts w:ascii="Arial" w:hAnsi="Arial" w:cs="Arial"/>
          <w:b w:val="0"/>
        </w:rPr>
        <w:t xml:space="preserve">nata/o a </w:t>
      </w:r>
      <w:r w:rsidRPr="00290D94">
        <w:rPr>
          <w:rFonts w:ascii="Arial" w:hAnsi="Arial" w:cs="Arial"/>
          <w:b w:val="0"/>
        </w:rPr>
        <w:tab/>
        <w:t>il</w:t>
      </w:r>
      <w:r w:rsidRPr="00290D94">
        <w:rPr>
          <w:rFonts w:ascii="Arial" w:hAnsi="Arial" w:cs="Arial"/>
          <w:b w:val="0"/>
        </w:rPr>
        <w:tab/>
      </w:r>
    </w:p>
    <w:p w:rsidR="00B312F9" w:rsidRPr="00290D94" w:rsidRDefault="00B312F9" w:rsidP="00B312F9">
      <w:pPr>
        <w:pStyle w:val="Test"/>
        <w:tabs>
          <w:tab w:val="left" w:leader="dot" w:pos="3544"/>
          <w:tab w:val="left" w:leader="dot" w:pos="8789"/>
          <w:tab w:val="left" w:leader="dot" w:pos="9356"/>
        </w:tabs>
        <w:spacing w:line="360" w:lineRule="auto"/>
        <w:jc w:val="both"/>
        <w:rPr>
          <w:rFonts w:ascii="Arial" w:hAnsi="Arial" w:cs="Arial"/>
          <w:b w:val="0"/>
        </w:rPr>
      </w:pPr>
      <w:r w:rsidRPr="00290D94">
        <w:rPr>
          <w:rFonts w:ascii="Arial" w:hAnsi="Arial" w:cs="Arial"/>
          <w:b w:val="0"/>
        </w:rPr>
        <w:t>residente a</w:t>
      </w:r>
      <w:r w:rsidRPr="00290D94">
        <w:rPr>
          <w:rFonts w:ascii="Arial" w:hAnsi="Arial" w:cs="Arial"/>
          <w:b w:val="0"/>
        </w:rPr>
        <w:tab/>
        <w:t xml:space="preserve">in via </w:t>
      </w:r>
      <w:r w:rsidRPr="00290D94">
        <w:rPr>
          <w:rFonts w:ascii="Arial" w:hAnsi="Arial" w:cs="Arial"/>
          <w:b w:val="0"/>
        </w:rPr>
        <w:tab/>
        <w:t>n</w:t>
      </w:r>
      <w:r w:rsidRPr="00290D94">
        <w:rPr>
          <w:rFonts w:ascii="Arial" w:hAnsi="Arial" w:cs="Arial"/>
          <w:b w:val="0"/>
        </w:rPr>
        <w:tab/>
      </w:r>
    </w:p>
    <w:p w:rsidR="00B312F9" w:rsidRPr="00290D94" w:rsidRDefault="00B312F9" w:rsidP="00B312F9">
      <w:pPr>
        <w:jc w:val="both"/>
        <w:rPr>
          <w:rFonts w:cs="Arial"/>
          <w:b/>
          <w:sz w:val="20"/>
        </w:rPr>
      </w:pPr>
      <w:r w:rsidRPr="00290D94">
        <w:rPr>
          <w:rFonts w:cs="Arial"/>
          <w:sz w:val="20"/>
        </w:rPr>
        <w:t>è consapevole che in caso di dichiarazione mendace sarà punito ai sensi del Codice Penale secondo quanto prescritto dall'art. 76 del succitato D.P.R. 445/2000 e che , inoltre, qualora dal controllo effettuato emerga la non veridicità del contenuto di taluna delle dichiarazioni rese, decadrà dai benefici conseguenti al provvedimento eventualmente emanato sulla base della dichiarazione non veritiera (art. 75 D.P.R. 445/2000).</w:t>
      </w:r>
      <w:r w:rsidRPr="00290D94">
        <w:rPr>
          <w:rFonts w:cs="Arial"/>
          <w:sz w:val="20"/>
        </w:rPr>
        <w:br/>
      </w:r>
    </w:p>
    <w:p w:rsidR="00B312F9" w:rsidRPr="00290D94" w:rsidRDefault="00B312F9" w:rsidP="00B312F9">
      <w:pPr>
        <w:jc w:val="center"/>
        <w:rPr>
          <w:rFonts w:cs="Arial"/>
          <w:b/>
          <w:sz w:val="20"/>
        </w:rPr>
      </w:pPr>
    </w:p>
    <w:p w:rsidR="00B312F9" w:rsidRPr="00290D94" w:rsidRDefault="00B312F9" w:rsidP="00B312F9">
      <w:pPr>
        <w:jc w:val="center"/>
        <w:rPr>
          <w:rFonts w:cs="Arial"/>
          <w:b/>
          <w:spacing w:val="100"/>
          <w:sz w:val="20"/>
        </w:rPr>
      </w:pPr>
      <w:r w:rsidRPr="00290D94">
        <w:rPr>
          <w:rFonts w:cs="Arial"/>
          <w:b/>
          <w:spacing w:val="100"/>
          <w:sz w:val="20"/>
        </w:rPr>
        <w:t>DICHIARA</w:t>
      </w:r>
    </w:p>
    <w:p w:rsidR="00B312F9" w:rsidRPr="00290D94" w:rsidRDefault="00B312F9" w:rsidP="00B312F9">
      <w:pPr>
        <w:jc w:val="center"/>
        <w:rPr>
          <w:rFonts w:cs="Arial"/>
          <w:b/>
          <w:spacing w:val="100"/>
          <w:sz w:val="20"/>
        </w:rPr>
      </w:pPr>
    </w:p>
    <w:p w:rsidR="00B312F9" w:rsidRPr="00290D94" w:rsidRDefault="00B312F9" w:rsidP="00B312F9">
      <w:pPr>
        <w:tabs>
          <w:tab w:val="left" w:leader="dot" w:pos="9639"/>
        </w:tabs>
        <w:spacing w:line="360" w:lineRule="auto"/>
        <w:rPr>
          <w:rFonts w:cs="Arial"/>
          <w:sz w:val="20"/>
        </w:rPr>
      </w:pPr>
      <w:r w:rsidRPr="00290D94">
        <w:rPr>
          <w:rFonts w:cs="Arial"/>
          <w:sz w:val="20"/>
        </w:rPr>
        <w:tab/>
      </w:r>
    </w:p>
    <w:p w:rsidR="00B312F9" w:rsidRPr="00290D94" w:rsidRDefault="00B312F9" w:rsidP="00B312F9">
      <w:pPr>
        <w:tabs>
          <w:tab w:val="left" w:leader="dot" w:pos="9639"/>
        </w:tabs>
        <w:spacing w:line="360" w:lineRule="auto"/>
        <w:rPr>
          <w:rFonts w:cs="Arial"/>
          <w:sz w:val="20"/>
        </w:rPr>
      </w:pPr>
      <w:r w:rsidRPr="00290D94">
        <w:rPr>
          <w:rFonts w:cs="Arial"/>
          <w:sz w:val="20"/>
        </w:rPr>
        <w:tab/>
      </w:r>
    </w:p>
    <w:p w:rsidR="00B312F9" w:rsidRPr="00290D94" w:rsidRDefault="00B312F9" w:rsidP="00B312F9">
      <w:pPr>
        <w:tabs>
          <w:tab w:val="left" w:leader="dot" w:pos="9639"/>
        </w:tabs>
        <w:spacing w:line="360" w:lineRule="auto"/>
        <w:rPr>
          <w:rFonts w:cs="Arial"/>
          <w:sz w:val="20"/>
        </w:rPr>
      </w:pPr>
      <w:r w:rsidRPr="00290D94">
        <w:rPr>
          <w:rFonts w:cs="Arial"/>
          <w:sz w:val="20"/>
        </w:rPr>
        <w:tab/>
      </w:r>
    </w:p>
    <w:p w:rsidR="00B312F9" w:rsidRPr="00290D94" w:rsidRDefault="00B312F9" w:rsidP="00B312F9">
      <w:pPr>
        <w:tabs>
          <w:tab w:val="left" w:leader="dot" w:pos="9639"/>
        </w:tabs>
        <w:spacing w:line="360" w:lineRule="auto"/>
        <w:rPr>
          <w:rFonts w:cs="Arial"/>
          <w:sz w:val="20"/>
        </w:rPr>
      </w:pPr>
      <w:r w:rsidRPr="00290D94">
        <w:rPr>
          <w:rFonts w:cs="Arial"/>
          <w:sz w:val="20"/>
        </w:rPr>
        <w:tab/>
      </w:r>
    </w:p>
    <w:p w:rsidR="00B312F9" w:rsidRPr="00290D94" w:rsidRDefault="00B312F9" w:rsidP="00B312F9">
      <w:pPr>
        <w:tabs>
          <w:tab w:val="left" w:leader="dot" w:pos="9639"/>
        </w:tabs>
        <w:spacing w:line="360" w:lineRule="auto"/>
        <w:rPr>
          <w:rFonts w:cs="Arial"/>
          <w:sz w:val="20"/>
        </w:rPr>
      </w:pPr>
      <w:r w:rsidRPr="00290D94">
        <w:rPr>
          <w:rFonts w:cs="Arial"/>
          <w:sz w:val="20"/>
        </w:rPr>
        <w:tab/>
      </w:r>
    </w:p>
    <w:p w:rsidR="00B312F9" w:rsidRPr="00290D94" w:rsidRDefault="00B312F9" w:rsidP="00B312F9">
      <w:pPr>
        <w:tabs>
          <w:tab w:val="left" w:leader="dot" w:pos="9639"/>
        </w:tabs>
        <w:spacing w:line="360" w:lineRule="auto"/>
        <w:rPr>
          <w:rFonts w:cs="Arial"/>
          <w:sz w:val="20"/>
        </w:rPr>
      </w:pPr>
      <w:r w:rsidRPr="00290D94">
        <w:rPr>
          <w:rFonts w:cs="Arial"/>
          <w:sz w:val="20"/>
        </w:rPr>
        <w:tab/>
      </w:r>
    </w:p>
    <w:p w:rsidR="00B312F9" w:rsidRPr="00290D94" w:rsidRDefault="00B312F9" w:rsidP="00B312F9">
      <w:pPr>
        <w:tabs>
          <w:tab w:val="left" w:leader="dot" w:pos="9639"/>
        </w:tabs>
        <w:spacing w:line="360" w:lineRule="auto"/>
        <w:rPr>
          <w:rFonts w:cs="Arial"/>
          <w:sz w:val="20"/>
        </w:rPr>
      </w:pPr>
      <w:r w:rsidRPr="00290D94">
        <w:rPr>
          <w:rFonts w:cs="Arial"/>
          <w:sz w:val="20"/>
        </w:rPr>
        <w:tab/>
      </w:r>
    </w:p>
    <w:p w:rsidR="00B312F9" w:rsidRPr="00290D94" w:rsidRDefault="00B312F9" w:rsidP="00B312F9">
      <w:pPr>
        <w:tabs>
          <w:tab w:val="left" w:leader="dot" w:pos="9639"/>
        </w:tabs>
        <w:spacing w:line="360" w:lineRule="auto"/>
        <w:rPr>
          <w:rFonts w:cs="Arial"/>
          <w:sz w:val="20"/>
        </w:rPr>
      </w:pPr>
      <w:r w:rsidRPr="00290D94">
        <w:rPr>
          <w:rFonts w:cs="Arial"/>
          <w:sz w:val="20"/>
        </w:rPr>
        <w:tab/>
      </w:r>
    </w:p>
    <w:p w:rsidR="00B312F9" w:rsidRPr="00290D94" w:rsidRDefault="00B312F9" w:rsidP="00B312F9">
      <w:pPr>
        <w:tabs>
          <w:tab w:val="left" w:leader="dot" w:pos="9639"/>
        </w:tabs>
        <w:spacing w:line="360" w:lineRule="auto"/>
        <w:rPr>
          <w:rFonts w:cs="Arial"/>
          <w:sz w:val="20"/>
        </w:rPr>
      </w:pPr>
      <w:r w:rsidRPr="00290D94">
        <w:rPr>
          <w:rFonts w:cs="Arial"/>
          <w:sz w:val="20"/>
        </w:rPr>
        <w:tab/>
      </w:r>
    </w:p>
    <w:p w:rsidR="00B312F9" w:rsidRPr="00290D94" w:rsidRDefault="00B312F9" w:rsidP="00B312F9">
      <w:pPr>
        <w:tabs>
          <w:tab w:val="left" w:leader="dot" w:pos="9639"/>
        </w:tabs>
        <w:spacing w:line="360" w:lineRule="auto"/>
        <w:rPr>
          <w:rFonts w:cs="Arial"/>
          <w:sz w:val="20"/>
        </w:rPr>
      </w:pPr>
      <w:r w:rsidRPr="00290D94">
        <w:rPr>
          <w:rFonts w:cs="Arial"/>
          <w:sz w:val="20"/>
        </w:rPr>
        <w:tab/>
      </w:r>
    </w:p>
    <w:p w:rsidR="00B312F9" w:rsidRPr="00290D94" w:rsidRDefault="00B312F9" w:rsidP="00B312F9">
      <w:pPr>
        <w:tabs>
          <w:tab w:val="left" w:leader="dot" w:pos="9639"/>
        </w:tabs>
        <w:spacing w:line="360" w:lineRule="auto"/>
        <w:rPr>
          <w:rFonts w:cs="Arial"/>
          <w:sz w:val="20"/>
        </w:rPr>
      </w:pPr>
      <w:r w:rsidRPr="00290D94">
        <w:rPr>
          <w:rFonts w:cs="Arial"/>
          <w:sz w:val="20"/>
        </w:rPr>
        <w:tab/>
      </w:r>
    </w:p>
    <w:p w:rsidR="00B312F9" w:rsidRPr="00290D94" w:rsidRDefault="00B312F9" w:rsidP="00B312F9">
      <w:pPr>
        <w:tabs>
          <w:tab w:val="left" w:leader="dot" w:pos="9639"/>
        </w:tabs>
        <w:spacing w:line="360" w:lineRule="auto"/>
        <w:rPr>
          <w:rFonts w:cs="Arial"/>
          <w:sz w:val="20"/>
        </w:rPr>
      </w:pPr>
      <w:r w:rsidRPr="00290D94">
        <w:rPr>
          <w:rFonts w:cs="Arial"/>
          <w:sz w:val="20"/>
        </w:rPr>
        <w:tab/>
      </w:r>
    </w:p>
    <w:p w:rsidR="00B312F9" w:rsidRPr="00290D94" w:rsidRDefault="00B312F9" w:rsidP="00B312F9">
      <w:pPr>
        <w:tabs>
          <w:tab w:val="left" w:leader="dot" w:pos="9639"/>
        </w:tabs>
        <w:spacing w:line="360" w:lineRule="auto"/>
        <w:rPr>
          <w:rFonts w:cs="Arial"/>
          <w:sz w:val="20"/>
        </w:rPr>
      </w:pPr>
      <w:r w:rsidRPr="00290D94">
        <w:rPr>
          <w:rFonts w:cs="Arial"/>
          <w:sz w:val="20"/>
        </w:rPr>
        <w:tab/>
      </w:r>
    </w:p>
    <w:p w:rsidR="00B312F9" w:rsidRPr="00290D94" w:rsidRDefault="00B312F9" w:rsidP="00B312F9">
      <w:pPr>
        <w:tabs>
          <w:tab w:val="left" w:leader="dot" w:pos="9639"/>
        </w:tabs>
        <w:spacing w:line="360" w:lineRule="auto"/>
        <w:rPr>
          <w:rFonts w:cs="Arial"/>
          <w:sz w:val="20"/>
        </w:rPr>
      </w:pPr>
      <w:r w:rsidRPr="00290D94">
        <w:rPr>
          <w:rFonts w:cs="Arial"/>
          <w:sz w:val="20"/>
        </w:rPr>
        <w:tab/>
      </w:r>
    </w:p>
    <w:p w:rsidR="00B312F9" w:rsidRPr="00290D94" w:rsidRDefault="00B312F9" w:rsidP="00B312F9">
      <w:pPr>
        <w:tabs>
          <w:tab w:val="left" w:leader="dot" w:pos="9639"/>
        </w:tabs>
        <w:spacing w:line="360" w:lineRule="auto"/>
        <w:rPr>
          <w:rFonts w:cs="Arial"/>
          <w:sz w:val="20"/>
        </w:rPr>
      </w:pPr>
      <w:r w:rsidRPr="00290D94">
        <w:rPr>
          <w:rFonts w:cs="Arial"/>
          <w:sz w:val="20"/>
        </w:rPr>
        <w:tab/>
      </w:r>
    </w:p>
    <w:p w:rsidR="00B312F9" w:rsidRPr="00290D94" w:rsidRDefault="00B312F9" w:rsidP="00B312F9">
      <w:pPr>
        <w:tabs>
          <w:tab w:val="left" w:leader="dot" w:pos="9639"/>
        </w:tabs>
        <w:jc w:val="both"/>
        <w:rPr>
          <w:rFonts w:cs="Arial"/>
          <w:color w:val="000000"/>
        </w:rPr>
      </w:pPr>
      <w:r w:rsidRPr="00290D94">
        <w:rPr>
          <w:rFonts w:cs="Arial"/>
          <w:sz w:val="20"/>
        </w:rPr>
        <w:t xml:space="preserve"> </w:t>
      </w:r>
      <w:r w:rsidRPr="00290D94">
        <w:rPr>
          <w:rFonts w:cs="Arial"/>
          <w:color w:val="000000"/>
        </w:rPr>
        <w:t xml:space="preserve">Dichiara inoltre di essere informato, ai sensi e per gli effetti di cui all'art. 13 del </w:t>
      </w:r>
      <w:proofErr w:type="spellStart"/>
      <w:r w:rsidRPr="00290D94">
        <w:rPr>
          <w:rFonts w:cs="Arial"/>
          <w:color w:val="000000"/>
        </w:rPr>
        <w:t>D.Lgs.</w:t>
      </w:r>
      <w:proofErr w:type="spellEnd"/>
      <w:r w:rsidRPr="00290D94">
        <w:rPr>
          <w:rFonts w:cs="Arial"/>
          <w:color w:val="000000"/>
        </w:rPr>
        <w:t xml:space="preserve"> 30 giugno 2003, n. 196, che i dati personali raccolti saranno trattati, anche con strumenti informatici, esclusivamente nell'ambito del procedimento per il quale la presente dichiarazione viene resa.</w:t>
      </w:r>
    </w:p>
    <w:p w:rsidR="00B312F9" w:rsidRPr="00290D94" w:rsidRDefault="00B312F9" w:rsidP="00B312F9">
      <w:pPr>
        <w:tabs>
          <w:tab w:val="left" w:leader="dot" w:pos="9639"/>
        </w:tabs>
        <w:spacing w:line="360" w:lineRule="auto"/>
        <w:rPr>
          <w:rFonts w:cs="Arial"/>
          <w:sz w:val="20"/>
        </w:rPr>
      </w:pPr>
    </w:p>
    <w:p w:rsidR="00B312F9" w:rsidRPr="00290D94" w:rsidRDefault="00B312F9" w:rsidP="00B312F9">
      <w:pPr>
        <w:tabs>
          <w:tab w:val="left" w:pos="0"/>
          <w:tab w:val="left" w:pos="6237"/>
        </w:tabs>
        <w:spacing w:line="360" w:lineRule="auto"/>
        <w:rPr>
          <w:rFonts w:cs="Arial"/>
          <w:sz w:val="20"/>
        </w:rPr>
      </w:pPr>
      <w:r w:rsidRPr="00290D94">
        <w:rPr>
          <w:rFonts w:cs="Arial"/>
          <w:sz w:val="20"/>
        </w:rPr>
        <w:tab/>
        <w:t xml:space="preserve">               La/Il dichiarante</w:t>
      </w:r>
    </w:p>
    <w:p w:rsidR="00B312F9" w:rsidRPr="00290D94" w:rsidRDefault="00B312F9" w:rsidP="00B312F9">
      <w:pPr>
        <w:tabs>
          <w:tab w:val="left" w:pos="0"/>
          <w:tab w:val="left" w:pos="6237"/>
        </w:tabs>
        <w:spacing w:line="360" w:lineRule="auto"/>
        <w:rPr>
          <w:rFonts w:cs="Arial"/>
          <w:sz w:val="20"/>
        </w:rPr>
      </w:pPr>
      <w:r w:rsidRPr="00290D94">
        <w:rPr>
          <w:rFonts w:cs="Arial"/>
          <w:sz w:val="20"/>
        </w:rPr>
        <w:tab/>
        <w:t>_____________________________</w:t>
      </w:r>
    </w:p>
    <w:p w:rsidR="00B312F9" w:rsidRPr="00290D94" w:rsidRDefault="00B312F9" w:rsidP="00B312F9">
      <w:pPr>
        <w:rPr>
          <w:rFonts w:cs="Arial"/>
          <w:sz w:val="20"/>
        </w:rPr>
      </w:pPr>
      <w:r w:rsidRPr="00290D94">
        <w:rPr>
          <w:rFonts w:cs="Arial"/>
          <w:sz w:val="20"/>
        </w:rPr>
        <w:t xml:space="preserve">……………………… lì, </w:t>
      </w:r>
    </w:p>
    <w:p w:rsidR="00B312F9" w:rsidRPr="00290D94" w:rsidRDefault="00B312F9" w:rsidP="00B312F9">
      <w:pPr>
        <w:rPr>
          <w:rFonts w:cs="Arial"/>
          <w:sz w:val="20"/>
        </w:rPr>
      </w:pPr>
    </w:p>
    <w:p w:rsidR="00B312F9" w:rsidRPr="00290D94" w:rsidRDefault="00B312F9" w:rsidP="00B312F9">
      <w:pPr>
        <w:rPr>
          <w:rFonts w:cs="Arial"/>
          <w:sz w:val="20"/>
        </w:rPr>
      </w:pPr>
    </w:p>
    <w:p w:rsidR="00B312F9" w:rsidRPr="00290D94" w:rsidRDefault="00B312F9" w:rsidP="00B312F9">
      <w:pPr>
        <w:rPr>
          <w:rFonts w:cs="Arial"/>
          <w:sz w:val="20"/>
        </w:rPr>
      </w:pPr>
    </w:p>
    <w:p w:rsidR="00B312F9" w:rsidRPr="00290D94" w:rsidRDefault="00B312F9" w:rsidP="00B312F9">
      <w:pPr>
        <w:rPr>
          <w:rFonts w:cs="Arial"/>
          <w:sz w:val="20"/>
        </w:rPr>
      </w:pPr>
    </w:p>
    <w:p w:rsidR="00B312F9" w:rsidRPr="00290D94" w:rsidRDefault="00B312F9" w:rsidP="00B312F9">
      <w:pPr>
        <w:rPr>
          <w:rFonts w:cs="Arial"/>
          <w:sz w:val="20"/>
        </w:rPr>
      </w:pPr>
    </w:p>
    <w:p w:rsidR="00B312F9" w:rsidRPr="00290D94" w:rsidRDefault="00B312F9" w:rsidP="00B312F9">
      <w:pPr>
        <w:rPr>
          <w:rFonts w:cs="Arial"/>
          <w:sz w:val="20"/>
        </w:rPr>
      </w:pPr>
      <w:r w:rsidRPr="00290D94">
        <w:rPr>
          <w:rFonts w:cs="Arial"/>
          <w:b/>
          <w:bCs/>
          <w:sz w:val="18"/>
          <w:szCs w:val="18"/>
        </w:rPr>
        <w:t>Alla dichiarazione deve essere allegata una fotocopia del documento di identità del dichiarante in corso di validità.</w:t>
      </w:r>
    </w:p>
    <w:p w:rsidR="00B312F9" w:rsidRPr="00290D94" w:rsidRDefault="00B312F9" w:rsidP="00B312F9">
      <w:pPr>
        <w:rPr>
          <w:rFonts w:cs="Arial"/>
          <w:sz w:val="20"/>
        </w:rPr>
      </w:pPr>
    </w:p>
    <w:p w:rsidR="00B312F9" w:rsidRPr="00290D94" w:rsidRDefault="00B312F9" w:rsidP="00B312F9">
      <w:pPr>
        <w:rPr>
          <w:rFonts w:cs="Arial"/>
          <w:sz w:val="20"/>
        </w:rPr>
      </w:pPr>
    </w:p>
    <w:p w:rsidR="00B312F9" w:rsidRPr="00290D94" w:rsidRDefault="00B312F9" w:rsidP="00B312F9">
      <w:pPr>
        <w:rPr>
          <w:rFonts w:cs="Arial"/>
          <w:sz w:val="20"/>
        </w:rPr>
      </w:pPr>
    </w:p>
    <w:p w:rsidR="00B312F9" w:rsidRPr="00290D94" w:rsidRDefault="00B312F9" w:rsidP="00B312F9">
      <w:pPr>
        <w:pStyle w:val="NormaleWeb"/>
        <w:jc w:val="both"/>
        <w:rPr>
          <w:rFonts w:ascii="Arial" w:hAnsi="Arial" w:cs="Arial"/>
          <w:bCs/>
          <w:sz w:val="20"/>
          <w:szCs w:val="20"/>
        </w:rPr>
      </w:pPr>
      <w:r w:rsidRPr="00290D94">
        <w:rPr>
          <w:rFonts w:ascii="Arial" w:hAnsi="Arial" w:cs="Arial"/>
          <w:bCs/>
          <w:sz w:val="20"/>
          <w:szCs w:val="20"/>
        </w:rPr>
        <w:t>La presente dichiarazione non va autenticata e sostituisce in via definitiva, per tutti gli effetti i certificati richiesti o destinati alle pubbliche amministrazioni, ai gestori di pubblici servizi ed ai privati che vi consentono.</w:t>
      </w:r>
    </w:p>
    <w:p w:rsidR="00B312F9" w:rsidRPr="00290D94" w:rsidRDefault="00B312F9" w:rsidP="00B312F9">
      <w:pPr>
        <w:pStyle w:val="NormaleWeb"/>
        <w:jc w:val="both"/>
        <w:rPr>
          <w:rFonts w:ascii="Arial" w:hAnsi="Arial" w:cs="Arial"/>
          <w:sz w:val="20"/>
          <w:szCs w:val="20"/>
        </w:rPr>
      </w:pPr>
      <w:r w:rsidRPr="00290D94">
        <w:rPr>
          <w:rFonts w:ascii="Arial" w:hAnsi="Arial" w:cs="Arial"/>
          <w:bCs/>
          <w:sz w:val="20"/>
          <w:szCs w:val="20"/>
        </w:rPr>
        <w:t xml:space="preserve"> </w:t>
      </w:r>
      <w:r w:rsidRPr="00290D94">
        <w:rPr>
          <w:rFonts w:ascii="Arial" w:hAnsi="Arial" w:cs="Arial"/>
          <w:sz w:val="20"/>
          <w:szCs w:val="20"/>
        </w:rPr>
        <w:t>Esente da imposta di bollo ai sensi dell'art. 37 D.P.R. 28 dicembre 2000, n. 455.</w:t>
      </w:r>
    </w:p>
    <w:p w:rsidR="00B312F9" w:rsidRPr="00290D94" w:rsidRDefault="00B312F9" w:rsidP="00B312F9">
      <w:pPr>
        <w:tabs>
          <w:tab w:val="left" w:leader="dot" w:pos="9639"/>
        </w:tabs>
        <w:spacing w:line="360" w:lineRule="auto"/>
        <w:jc w:val="both"/>
        <w:rPr>
          <w:rFonts w:cs="Arial"/>
          <w:sz w:val="20"/>
        </w:rPr>
      </w:pPr>
      <w:r w:rsidRPr="00290D94">
        <w:rPr>
          <w:rFonts w:cs="Arial"/>
          <w:sz w:val="20"/>
        </w:rPr>
        <w:lastRenderedPageBreak/>
        <w:br w:type="page"/>
      </w:r>
    </w:p>
    <w:p w:rsidR="00B312F9" w:rsidRPr="0026661C" w:rsidRDefault="00B312F9" w:rsidP="00B312F9">
      <w:pPr>
        <w:pStyle w:val="ad1"/>
        <w:shd w:val="clear" w:color="auto" w:fill="FFFFFF"/>
        <w:tabs>
          <w:tab w:val="clear" w:pos="5103"/>
        </w:tabs>
        <w:spacing w:line="360" w:lineRule="auto"/>
        <w:ind w:left="0"/>
        <w:jc w:val="center"/>
        <w:rPr>
          <w:rFonts w:ascii="Arial" w:hAnsi="Arial" w:cs="Arial"/>
          <w:b/>
          <w:sz w:val="24"/>
        </w:rPr>
      </w:pPr>
      <w:r w:rsidRPr="0026661C">
        <w:rPr>
          <w:rFonts w:ascii="Arial" w:hAnsi="Arial" w:cs="Arial"/>
          <w:b/>
          <w:sz w:val="24"/>
        </w:rPr>
        <w:lastRenderedPageBreak/>
        <w:t>Stati fatti e qualità personali che possono essere autocertificati</w:t>
      </w:r>
    </w:p>
    <w:p w:rsidR="00B312F9" w:rsidRPr="00290D94" w:rsidRDefault="00B312F9" w:rsidP="00B312F9">
      <w:pPr>
        <w:pStyle w:val="ad1"/>
        <w:numPr>
          <w:ilvl w:val="0"/>
          <w:numId w:val="1"/>
        </w:numPr>
        <w:tabs>
          <w:tab w:val="clear" w:pos="5103"/>
        </w:tabs>
        <w:spacing w:line="480" w:lineRule="auto"/>
        <w:rPr>
          <w:rFonts w:ascii="Arial" w:hAnsi="Arial" w:cs="Arial"/>
        </w:rPr>
      </w:pPr>
      <w:r w:rsidRPr="00290D94">
        <w:rPr>
          <w:rFonts w:ascii="Arial" w:hAnsi="Arial" w:cs="Arial"/>
        </w:rPr>
        <w:t xml:space="preserve"> data e luogo di nascita,</w:t>
      </w:r>
    </w:p>
    <w:p w:rsidR="00B312F9" w:rsidRPr="00290D94" w:rsidRDefault="00B312F9" w:rsidP="00B312F9">
      <w:pPr>
        <w:pStyle w:val="ad1"/>
        <w:numPr>
          <w:ilvl w:val="0"/>
          <w:numId w:val="1"/>
        </w:numPr>
        <w:tabs>
          <w:tab w:val="clear" w:pos="5103"/>
        </w:tabs>
        <w:spacing w:line="480" w:lineRule="auto"/>
        <w:rPr>
          <w:rFonts w:ascii="Arial" w:hAnsi="Arial" w:cs="Arial"/>
        </w:rPr>
      </w:pPr>
      <w:r w:rsidRPr="00290D94">
        <w:rPr>
          <w:rFonts w:ascii="Arial" w:hAnsi="Arial" w:cs="Arial"/>
        </w:rPr>
        <w:t xml:space="preserve"> residenza, </w:t>
      </w:r>
    </w:p>
    <w:p w:rsidR="00B312F9" w:rsidRPr="00290D94" w:rsidRDefault="00B312F9" w:rsidP="00B312F9">
      <w:pPr>
        <w:pStyle w:val="ad1"/>
        <w:numPr>
          <w:ilvl w:val="0"/>
          <w:numId w:val="1"/>
        </w:numPr>
        <w:tabs>
          <w:tab w:val="clear" w:pos="5103"/>
        </w:tabs>
        <w:spacing w:line="480" w:lineRule="auto"/>
        <w:rPr>
          <w:rFonts w:ascii="Arial" w:hAnsi="Arial" w:cs="Arial"/>
        </w:rPr>
      </w:pPr>
      <w:r w:rsidRPr="00290D94">
        <w:rPr>
          <w:rFonts w:ascii="Arial" w:hAnsi="Arial" w:cs="Arial"/>
        </w:rPr>
        <w:t xml:space="preserve">cittadinanza, </w:t>
      </w:r>
    </w:p>
    <w:p w:rsidR="00B312F9" w:rsidRPr="00290D94" w:rsidRDefault="00B312F9" w:rsidP="00B312F9">
      <w:pPr>
        <w:pStyle w:val="ad1"/>
        <w:numPr>
          <w:ilvl w:val="0"/>
          <w:numId w:val="1"/>
        </w:numPr>
        <w:tabs>
          <w:tab w:val="clear" w:pos="5103"/>
        </w:tabs>
        <w:spacing w:line="480" w:lineRule="auto"/>
        <w:rPr>
          <w:rFonts w:ascii="Arial" w:hAnsi="Arial" w:cs="Arial"/>
        </w:rPr>
      </w:pPr>
      <w:r w:rsidRPr="00290D94">
        <w:rPr>
          <w:rFonts w:ascii="Arial" w:hAnsi="Arial" w:cs="Arial"/>
        </w:rPr>
        <w:t xml:space="preserve">godimento dei diritti civili e politici, </w:t>
      </w:r>
    </w:p>
    <w:p w:rsidR="00B312F9" w:rsidRPr="00290D94" w:rsidRDefault="00B312F9" w:rsidP="00B312F9">
      <w:pPr>
        <w:pStyle w:val="ad1"/>
        <w:numPr>
          <w:ilvl w:val="0"/>
          <w:numId w:val="1"/>
        </w:numPr>
        <w:tabs>
          <w:tab w:val="clear" w:pos="5103"/>
        </w:tabs>
        <w:spacing w:line="480" w:lineRule="auto"/>
        <w:rPr>
          <w:rFonts w:ascii="Arial" w:hAnsi="Arial" w:cs="Arial"/>
        </w:rPr>
      </w:pPr>
      <w:r w:rsidRPr="00290D94">
        <w:rPr>
          <w:rFonts w:ascii="Arial" w:hAnsi="Arial" w:cs="Arial"/>
          <w:i/>
        </w:rPr>
        <w:t>stato di:</w:t>
      </w:r>
      <w:r w:rsidRPr="00290D94">
        <w:rPr>
          <w:rFonts w:ascii="Arial" w:hAnsi="Arial" w:cs="Arial"/>
        </w:rPr>
        <w:t xml:space="preserve"> celibe, coniugato, già coniugato, vedovo,</w:t>
      </w:r>
    </w:p>
    <w:p w:rsidR="00B312F9" w:rsidRPr="00290D94" w:rsidRDefault="00B312F9" w:rsidP="00B312F9">
      <w:pPr>
        <w:pStyle w:val="ad1"/>
        <w:numPr>
          <w:ilvl w:val="0"/>
          <w:numId w:val="1"/>
        </w:numPr>
        <w:tabs>
          <w:tab w:val="clear" w:pos="5103"/>
        </w:tabs>
        <w:spacing w:line="480" w:lineRule="auto"/>
        <w:rPr>
          <w:rFonts w:ascii="Arial" w:hAnsi="Arial" w:cs="Arial"/>
        </w:rPr>
      </w:pPr>
      <w:r w:rsidRPr="00290D94">
        <w:rPr>
          <w:rFonts w:ascii="Arial" w:hAnsi="Arial" w:cs="Arial"/>
        </w:rPr>
        <w:t xml:space="preserve">stato di famiglia, </w:t>
      </w:r>
    </w:p>
    <w:p w:rsidR="00B312F9" w:rsidRPr="00290D94" w:rsidRDefault="00B312F9" w:rsidP="00B312F9">
      <w:pPr>
        <w:pStyle w:val="ad1"/>
        <w:numPr>
          <w:ilvl w:val="0"/>
          <w:numId w:val="1"/>
        </w:numPr>
        <w:tabs>
          <w:tab w:val="clear" w:pos="5103"/>
        </w:tabs>
        <w:spacing w:line="480" w:lineRule="auto"/>
        <w:rPr>
          <w:rFonts w:ascii="Arial" w:hAnsi="Arial" w:cs="Arial"/>
        </w:rPr>
      </w:pPr>
      <w:r w:rsidRPr="00290D94">
        <w:rPr>
          <w:rFonts w:ascii="Arial" w:hAnsi="Arial" w:cs="Arial"/>
        </w:rPr>
        <w:t xml:space="preserve">esistenza in vita, </w:t>
      </w:r>
    </w:p>
    <w:p w:rsidR="00B312F9" w:rsidRPr="00290D94" w:rsidRDefault="00B312F9" w:rsidP="00B312F9">
      <w:pPr>
        <w:pStyle w:val="ad1"/>
        <w:numPr>
          <w:ilvl w:val="0"/>
          <w:numId w:val="1"/>
        </w:numPr>
        <w:tabs>
          <w:tab w:val="clear" w:pos="5103"/>
        </w:tabs>
        <w:spacing w:line="480" w:lineRule="auto"/>
        <w:rPr>
          <w:rFonts w:ascii="Arial" w:hAnsi="Arial" w:cs="Arial"/>
        </w:rPr>
      </w:pPr>
      <w:r w:rsidRPr="00290D94">
        <w:rPr>
          <w:rFonts w:ascii="Arial" w:hAnsi="Arial" w:cs="Arial"/>
        </w:rPr>
        <w:t>nascita del figlio,</w:t>
      </w:r>
    </w:p>
    <w:p w:rsidR="00B312F9" w:rsidRPr="00290D94" w:rsidRDefault="00B312F9" w:rsidP="00B312F9">
      <w:pPr>
        <w:pStyle w:val="ad1"/>
        <w:numPr>
          <w:ilvl w:val="0"/>
          <w:numId w:val="1"/>
        </w:numPr>
        <w:tabs>
          <w:tab w:val="clear" w:pos="5103"/>
        </w:tabs>
        <w:spacing w:line="480" w:lineRule="auto"/>
        <w:rPr>
          <w:rFonts w:ascii="Arial" w:hAnsi="Arial" w:cs="Arial"/>
        </w:rPr>
      </w:pPr>
      <w:r w:rsidRPr="00290D94">
        <w:rPr>
          <w:rFonts w:ascii="Arial" w:hAnsi="Arial" w:cs="Arial"/>
        </w:rPr>
        <w:t xml:space="preserve">decesso del coniuge, dell’ascendente e del discendente </w:t>
      </w:r>
    </w:p>
    <w:p w:rsidR="00B312F9" w:rsidRPr="00290D94" w:rsidRDefault="00B312F9" w:rsidP="00B312F9">
      <w:pPr>
        <w:pStyle w:val="ad1"/>
        <w:numPr>
          <w:ilvl w:val="0"/>
          <w:numId w:val="1"/>
        </w:numPr>
        <w:tabs>
          <w:tab w:val="clear" w:pos="5103"/>
        </w:tabs>
        <w:spacing w:line="480" w:lineRule="auto"/>
        <w:rPr>
          <w:rFonts w:ascii="Arial" w:hAnsi="Arial" w:cs="Arial"/>
        </w:rPr>
      </w:pPr>
      <w:r w:rsidRPr="00290D94">
        <w:rPr>
          <w:rFonts w:ascii="Arial" w:hAnsi="Arial" w:cs="Arial"/>
        </w:rPr>
        <w:t>posizione agli effetti degli obblighi militari,</w:t>
      </w:r>
    </w:p>
    <w:p w:rsidR="00B312F9" w:rsidRPr="00290D94" w:rsidRDefault="00B312F9" w:rsidP="00B312F9">
      <w:pPr>
        <w:pStyle w:val="ad1"/>
        <w:numPr>
          <w:ilvl w:val="0"/>
          <w:numId w:val="1"/>
        </w:numPr>
        <w:tabs>
          <w:tab w:val="clear" w:pos="5103"/>
        </w:tabs>
        <w:spacing w:line="480" w:lineRule="auto"/>
        <w:rPr>
          <w:rFonts w:ascii="Arial" w:hAnsi="Arial" w:cs="Arial"/>
        </w:rPr>
      </w:pPr>
      <w:r w:rsidRPr="00290D94">
        <w:rPr>
          <w:rFonts w:ascii="Arial" w:hAnsi="Arial" w:cs="Arial"/>
        </w:rPr>
        <w:t>iscrizione in albi o elenchi tenuti dalla pubblica amministrazione,</w:t>
      </w:r>
    </w:p>
    <w:p w:rsidR="00B312F9" w:rsidRPr="00290D94" w:rsidRDefault="00B312F9" w:rsidP="00B312F9">
      <w:pPr>
        <w:numPr>
          <w:ilvl w:val="0"/>
          <w:numId w:val="1"/>
        </w:numPr>
        <w:spacing w:line="480" w:lineRule="auto"/>
        <w:rPr>
          <w:rFonts w:cs="Arial"/>
          <w:sz w:val="20"/>
        </w:rPr>
      </w:pPr>
      <w:r w:rsidRPr="00290D94">
        <w:rPr>
          <w:rFonts w:cs="Arial"/>
          <w:sz w:val="20"/>
        </w:rPr>
        <w:t xml:space="preserve">titolo di studio o qualifica professionale posseduta; </w:t>
      </w:r>
    </w:p>
    <w:p w:rsidR="00B312F9" w:rsidRPr="00290D94" w:rsidRDefault="00B312F9" w:rsidP="00B312F9">
      <w:pPr>
        <w:numPr>
          <w:ilvl w:val="0"/>
          <w:numId w:val="1"/>
        </w:numPr>
        <w:spacing w:line="480" w:lineRule="auto"/>
        <w:rPr>
          <w:rFonts w:cs="Arial"/>
          <w:sz w:val="20"/>
        </w:rPr>
      </w:pPr>
      <w:r w:rsidRPr="00290D94">
        <w:rPr>
          <w:rFonts w:cs="Arial"/>
          <w:sz w:val="20"/>
        </w:rPr>
        <w:t>esami sostenuti;</w:t>
      </w:r>
    </w:p>
    <w:p w:rsidR="00B312F9" w:rsidRPr="00290D94" w:rsidRDefault="00B312F9" w:rsidP="00B312F9">
      <w:pPr>
        <w:numPr>
          <w:ilvl w:val="0"/>
          <w:numId w:val="1"/>
        </w:numPr>
        <w:spacing w:line="480" w:lineRule="auto"/>
        <w:rPr>
          <w:rFonts w:cs="Arial"/>
          <w:sz w:val="20"/>
        </w:rPr>
      </w:pPr>
      <w:r w:rsidRPr="00290D94">
        <w:rPr>
          <w:rFonts w:cs="Arial"/>
          <w:i/>
          <w:sz w:val="20"/>
        </w:rPr>
        <w:t xml:space="preserve">titolo di: </w:t>
      </w:r>
      <w:r w:rsidRPr="00290D94">
        <w:rPr>
          <w:rFonts w:cs="Arial"/>
          <w:sz w:val="20"/>
        </w:rPr>
        <w:t>specializzazione, di abilitazione, di formazione, di aggiornamento e di qualificazione tecnica;</w:t>
      </w:r>
    </w:p>
    <w:p w:rsidR="00B312F9" w:rsidRPr="00290D94" w:rsidRDefault="00B312F9" w:rsidP="00B312F9">
      <w:pPr>
        <w:numPr>
          <w:ilvl w:val="0"/>
          <w:numId w:val="1"/>
        </w:numPr>
        <w:spacing w:line="480" w:lineRule="auto"/>
        <w:rPr>
          <w:rFonts w:cs="Arial"/>
        </w:rPr>
      </w:pPr>
      <w:r w:rsidRPr="00290D94">
        <w:rPr>
          <w:rFonts w:cs="Arial"/>
          <w:sz w:val="20"/>
        </w:rPr>
        <w:t>situazione reddituale o economica,</w:t>
      </w:r>
      <w:r w:rsidRPr="00290D94">
        <w:rPr>
          <w:rFonts w:cs="Arial"/>
          <w:sz w:val="20"/>
        </w:rPr>
        <w:br/>
        <w:t>anche ai fini della concessione di benefici e vantaggi di qualsiasi tipo previsti da leggi speciali;</w:t>
      </w:r>
    </w:p>
    <w:p w:rsidR="00B312F9" w:rsidRPr="00290D94" w:rsidRDefault="00B312F9" w:rsidP="00B312F9">
      <w:pPr>
        <w:numPr>
          <w:ilvl w:val="0"/>
          <w:numId w:val="1"/>
        </w:numPr>
        <w:spacing w:line="480" w:lineRule="auto"/>
        <w:rPr>
          <w:rFonts w:cs="Arial"/>
        </w:rPr>
      </w:pPr>
      <w:r w:rsidRPr="00290D94">
        <w:rPr>
          <w:rFonts w:cs="Arial"/>
          <w:sz w:val="20"/>
        </w:rPr>
        <w:t xml:space="preserve"> assolvimento di specifici obblighi contributivi con l’indicazione dell’ammontare corrisposto;</w:t>
      </w:r>
    </w:p>
    <w:p w:rsidR="00B312F9" w:rsidRPr="00290D94" w:rsidRDefault="00B312F9" w:rsidP="00B312F9">
      <w:pPr>
        <w:numPr>
          <w:ilvl w:val="0"/>
          <w:numId w:val="1"/>
        </w:numPr>
        <w:spacing w:line="480" w:lineRule="auto"/>
        <w:rPr>
          <w:rFonts w:cs="Arial"/>
          <w:sz w:val="20"/>
        </w:rPr>
      </w:pPr>
      <w:r w:rsidRPr="00290D94">
        <w:rPr>
          <w:rFonts w:cs="Arial"/>
          <w:sz w:val="20"/>
        </w:rPr>
        <w:t xml:space="preserve"> possesso e numero del codice fiscale,</w:t>
      </w:r>
    </w:p>
    <w:p w:rsidR="00B312F9" w:rsidRPr="00290D94" w:rsidRDefault="00B312F9" w:rsidP="00B312F9">
      <w:pPr>
        <w:numPr>
          <w:ilvl w:val="0"/>
          <w:numId w:val="1"/>
        </w:numPr>
        <w:spacing w:line="480" w:lineRule="auto"/>
        <w:rPr>
          <w:rFonts w:cs="Arial"/>
          <w:sz w:val="20"/>
        </w:rPr>
      </w:pPr>
      <w:r w:rsidRPr="00290D94">
        <w:rPr>
          <w:rFonts w:cs="Arial"/>
          <w:sz w:val="20"/>
        </w:rPr>
        <w:t>possesso della partita IVA e di qualsiasi dato presente nell’archivio dell’Anagrafe tributaria e inerente all’interessato;</w:t>
      </w:r>
    </w:p>
    <w:p w:rsidR="00B312F9" w:rsidRPr="00290D94" w:rsidRDefault="00B312F9" w:rsidP="00B312F9">
      <w:pPr>
        <w:numPr>
          <w:ilvl w:val="0"/>
          <w:numId w:val="1"/>
        </w:numPr>
        <w:spacing w:line="480" w:lineRule="auto"/>
        <w:rPr>
          <w:rFonts w:cs="Arial"/>
          <w:sz w:val="20"/>
        </w:rPr>
      </w:pPr>
      <w:r w:rsidRPr="00290D94">
        <w:rPr>
          <w:rFonts w:cs="Arial"/>
          <w:sz w:val="20"/>
        </w:rPr>
        <w:t xml:space="preserve">stato di disoccupazione; </w:t>
      </w:r>
    </w:p>
    <w:p w:rsidR="00B312F9" w:rsidRPr="00290D94" w:rsidRDefault="00B312F9" w:rsidP="00B312F9">
      <w:pPr>
        <w:numPr>
          <w:ilvl w:val="0"/>
          <w:numId w:val="1"/>
        </w:numPr>
        <w:spacing w:line="480" w:lineRule="auto"/>
        <w:rPr>
          <w:rFonts w:cs="Arial"/>
          <w:sz w:val="20"/>
        </w:rPr>
      </w:pPr>
      <w:r w:rsidRPr="00290D94">
        <w:rPr>
          <w:rFonts w:cs="Arial"/>
          <w:sz w:val="20"/>
        </w:rPr>
        <w:t xml:space="preserve">qualità di pensionato e categoria di pensione; </w:t>
      </w:r>
    </w:p>
    <w:p w:rsidR="00B312F9" w:rsidRPr="00290D94" w:rsidRDefault="00B312F9" w:rsidP="00B312F9">
      <w:pPr>
        <w:numPr>
          <w:ilvl w:val="0"/>
          <w:numId w:val="1"/>
        </w:numPr>
        <w:spacing w:line="480" w:lineRule="auto"/>
        <w:rPr>
          <w:rFonts w:cs="Arial"/>
          <w:sz w:val="20"/>
        </w:rPr>
      </w:pPr>
      <w:r w:rsidRPr="00290D94">
        <w:rPr>
          <w:rFonts w:cs="Arial"/>
          <w:sz w:val="20"/>
        </w:rPr>
        <w:t>qualità di studente;</w:t>
      </w:r>
    </w:p>
    <w:p w:rsidR="00B312F9" w:rsidRPr="00290D94" w:rsidRDefault="00B312F9" w:rsidP="00B312F9">
      <w:pPr>
        <w:numPr>
          <w:ilvl w:val="0"/>
          <w:numId w:val="1"/>
        </w:numPr>
        <w:spacing w:line="480" w:lineRule="auto"/>
        <w:rPr>
          <w:rFonts w:cs="Arial"/>
          <w:sz w:val="20"/>
        </w:rPr>
      </w:pPr>
      <w:r w:rsidRPr="00290D94">
        <w:rPr>
          <w:rFonts w:cs="Arial"/>
          <w:sz w:val="20"/>
        </w:rPr>
        <w:t>iscrizione presso associazioni o formazioni sociali di qualsiasi tipo;</w:t>
      </w:r>
    </w:p>
    <w:p w:rsidR="00B312F9" w:rsidRPr="00290D94" w:rsidRDefault="00B312F9" w:rsidP="00B312F9">
      <w:pPr>
        <w:numPr>
          <w:ilvl w:val="0"/>
          <w:numId w:val="1"/>
        </w:numPr>
        <w:spacing w:line="480" w:lineRule="auto"/>
        <w:rPr>
          <w:rFonts w:cs="Arial"/>
          <w:sz w:val="20"/>
        </w:rPr>
      </w:pPr>
      <w:r w:rsidRPr="00290D94">
        <w:rPr>
          <w:rFonts w:cs="Arial"/>
          <w:sz w:val="20"/>
        </w:rPr>
        <w:t>tutte le posizioni relative all’adempimento degli obblighi militari;</w:t>
      </w:r>
    </w:p>
    <w:p w:rsidR="00B312F9" w:rsidRPr="00290D94" w:rsidRDefault="00B312F9" w:rsidP="00B312F9">
      <w:pPr>
        <w:numPr>
          <w:ilvl w:val="0"/>
          <w:numId w:val="1"/>
        </w:numPr>
        <w:spacing w:line="480" w:lineRule="auto"/>
        <w:rPr>
          <w:rFonts w:cs="Arial"/>
          <w:sz w:val="20"/>
        </w:rPr>
      </w:pPr>
      <w:r w:rsidRPr="00290D94">
        <w:rPr>
          <w:rFonts w:cs="Arial"/>
          <w:sz w:val="20"/>
        </w:rPr>
        <w:t>di non aver riportato condanne penali e di non essere destinatario di provvedimenti che riguardano     l’applicazione di misure di prevenzione, di decisioni civili e di  provvedimenti amministrativi iscritti nel casellario giudiziale ai sensi della vigente normativa;</w:t>
      </w:r>
    </w:p>
    <w:p w:rsidR="00B312F9" w:rsidRPr="00290D94" w:rsidRDefault="00B312F9" w:rsidP="00B312F9">
      <w:pPr>
        <w:numPr>
          <w:ilvl w:val="0"/>
          <w:numId w:val="1"/>
        </w:numPr>
        <w:spacing w:line="480" w:lineRule="auto"/>
        <w:rPr>
          <w:rFonts w:cs="Arial"/>
          <w:sz w:val="20"/>
        </w:rPr>
      </w:pPr>
      <w:r w:rsidRPr="00290D94">
        <w:rPr>
          <w:rFonts w:cs="Arial"/>
          <w:sz w:val="20"/>
        </w:rPr>
        <w:t>di non essere a conoscenza di essere sottoposto a procedimenti penali;</w:t>
      </w:r>
    </w:p>
    <w:p w:rsidR="00B312F9" w:rsidRPr="00290D94" w:rsidRDefault="00B312F9" w:rsidP="00B312F9">
      <w:pPr>
        <w:numPr>
          <w:ilvl w:val="0"/>
          <w:numId w:val="1"/>
        </w:numPr>
        <w:spacing w:line="480" w:lineRule="auto"/>
        <w:rPr>
          <w:rFonts w:cs="Arial"/>
          <w:sz w:val="20"/>
        </w:rPr>
      </w:pPr>
      <w:r w:rsidRPr="00290D94">
        <w:rPr>
          <w:rFonts w:cs="Arial"/>
          <w:sz w:val="20"/>
        </w:rPr>
        <w:t>di non trovarsi in stato di liquidazione o di fallimento e di non aver presentato domanda di concordato;</w:t>
      </w:r>
    </w:p>
    <w:p w:rsidR="00B312F9" w:rsidRPr="00290D94" w:rsidRDefault="00B312F9" w:rsidP="00B312F9">
      <w:pPr>
        <w:numPr>
          <w:ilvl w:val="0"/>
          <w:numId w:val="1"/>
        </w:numPr>
        <w:spacing w:line="480" w:lineRule="auto"/>
        <w:rPr>
          <w:rFonts w:cs="Arial"/>
          <w:sz w:val="20"/>
        </w:rPr>
      </w:pPr>
      <w:r w:rsidRPr="00290D94">
        <w:rPr>
          <w:rFonts w:cs="Arial"/>
          <w:sz w:val="20"/>
        </w:rPr>
        <w:t>qualità di vivenza a carico;</w:t>
      </w:r>
    </w:p>
    <w:p w:rsidR="00B312F9" w:rsidRPr="00290D94" w:rsidRDefault="00B312F9" w:rsidP="00B312F9">
      <w:pPr>
        <w:numPr>
          <w:ilvl w:val="0"/>
          <w:numId w:val="1"/>
        </w:numPr>
        <w:spacing w:line="480" w:lineRule="auto"/>
        <w:rPr>
          <w:rFonts w:cs="Arial"/>
          <w:sz w:val="20"/>
        </w:rPr>
      </w:pPr>
      <w:r w:rsidRPr="00290D94">
        <w:rPr>
          <w:rFonts w:cs="Arial"/>
          <w:sz w:val="20"/>
        </w:rPr>
        <w:t>tutti i dati a diretta conoscenza dell’interessato contenuti nei registri dello stato civile.</w:t>
      </w:r>
    </w:p>
    <w:p w:rsidR="00F46CB3" w:rsidRDefault="00F46CB3">
      <w:bookmarkStart w:id="0" w:name="_GoBack"/>
      <w:bookmarkEnd w:id="0"/>
    </w:p>
    <w:sectPr w:rsidR="00F46CB3" w:rsidSect="00F90CBC">
      <w:pgSz w:w="11907" w:h="16840" w:code="9"/>
      <w:pgMar w:top="567"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777F5"/>
    <w:multiLevelType w:val="singleLevel"/>
    <w:tmpl w:val="04100005"/>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F9"/>
    <w:rsid w:val="00B312F9"/>
    <w:rsid w:val="00F46C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12F9"/>
    <w:pPr>
      <w:spacing w:after="0" w:line="240" w:lineRule="auto"/>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
    <w:name w:val="Test"/>
    <w:basedOn w:val="Normale"/>
    <w:rsid w:val="00B312F9"/>
    <w:pPr>
      <w:jc w:val="center"/>
    </w:pPr>
    <w:rPr>
      <w:rFonts w:ascii="Helvetica" w:hAnsi="Helvetica"/>
      <w:b/>
      <w:sz w:val="20"/>
    </w:rPr>
  </w:style>
  <w:style w:type="paragraph" w:customStyle="1" w:styleId="ad1">
    <w:name w:val="ad1"/>
    <w:rsid w:val="00B312F9"/>
    <w:pPr>
      <w:tabs>
        <w:tab w:val="left" w:pos="5103"/>
      </w:tabs>
      <w:spacing w:after="0" w:line="240" w:lineRule="auto"/>
      <w:ind w:left="5103"/>
    </w:pPr>
    <w:rPr>
      <w:rFonts w:ascii="Helvetica" w:eastAsia="Times New Roman" w:hAnsi="Helvetica" w:cs="Times New Roman"/>
      <w:sz w:val="20"/>
      <w:szCs w:val="20"/>
      <w:lang w:eastAsia="it-IT"/>
    </w:rPr>
  </w:style>
  <w:style w:type="paragraph" w:styleId="NormaleWeb">
    <w:name w:val="Normal (Web)"/>
    <w:basedOn w:val="Normale"/>
    <w:uiPriority w:val="99"/>
    <w:semiHidden/>
    <w:rsid w:val="00B312F9"/>
    <w:pPr>
      <w:spacing w:before="100" w:beforeAutospacing="1" w:after="100" w:afterAutospacing="1"/>
    </w:pPr>
    <w:rPr>
      <w:rFonts w:ascii="Times New Roman" w:hAnsi="Times New Roman"/>
      <w:color w:val="000000"/>
      <w:szCs w:val="24"/>
    </w:rPr>
  </w:style>
  <w:style w:type="character" w:styleId="Enfasigrassetto">
    <w:name w:val="Strong"/>
    <w:basedOn w:val="Carpredefinitoparagrafo"/>
    <w:uiPriority w:val="22"/>
    <w:qFormat/>
    <w:rsid w:val="00B312F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12F9"/>
    <w:pPr>
      <w:spacing w:after="0" w:line="240" w:lineRule="auto"/>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
    <w:name w:val="Test"/>
    <w:basedOn w:val="Normale"/>
    <w:rsid w:val="00B312F9"/>
    <w:pPr>
      <w:jc w:val="center"/>
    </w:pPr>
    <w:rPr>
      <w:rFonts w:ascii="Helvetica" w:hAnsi="Helvetica"/>
      <w:b/>
      <w:sz w:val="20"/>
    </w:rPr>
  </w:style>
  <w:style w:type="paragraph" w:customStyle="1" w:styleId="ad1">
    <w:name w:val="ad1"/>
    <w:rsid w:val="00B312F9"/>
    <w:pPr>
      <w:tabs>
        <w:tab w:val="left" w:pos="5103"/>
      </w:tabs>
      <w:spacing w:after="0" w:line="240" w:lineRule="auto"/>
      <w:ind w:left="5103"/>
    </w:pPr>
    <w:rPr>
      <w:rFonts w:ascii="Helvetica" w:eastAsia="Times New Roman" w:hAnsi="Helvetica" w:cs="Times New Roman"/>
      <w:sz w:val="20"/>
      <w:szCs w:val="20"/>
      <w:lang w:eastAsia="it-IT"/>
    </w:rPr>
  </w:style>
  <w:style w:type="paragraph" w:styleId="NormaleWeb">
    <w:name w:val="Normal (Web)"/>
    <w:basedOn w:val="Normale"/>
    <w:uiPriority w:val="99"/>
    <w:semiHidden/>
    <w:rsid w:val="00B312F9"/>
    <w:pPr>
      <w:spacing w:before="100" w:beforeAutospacing="1" w:after="100" w:afterAutospacing="1"/>
    </w:pPr>
    <w:rPr>
      <w:rFonts w:ascii="Times New Roman" w:hAnsi="Times New Roman"/>
      <w:color w:val="000000"/>
      <w:szCs w:val="24"/>
    </w:rPr>
  </w:style>
  <w:style w:type="character" w:styleId="Enfasigrassetto">
    <w:name w:val="Strong"/>
    <w:basedOn w:val="Carpredefinitoparagrafo"/>
    <w:uiPriority w:val="22"/>
    <w:qFormat/>
    <w:rsid w:val="00B312F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485</Words>
  <Characters>2767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Riga</dc:creator>
  <cp:lastModifiedBy>Daniela Riga</cp:lastModifiedBy>
  <cp:revision>1</cp:revision>
  <dcterms:created xsi:type="dcterms:W3CDTF">2013-02-28T10:50:00Z</dcterms:created>
  <dcterms:modified xsi:type="dcterms:W3CDTF">2013-02-28T10:50:00Z</dcterms:modified>
</cp:coreProperties>
</file>